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221FA6FA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DC56CA">
        <w:rPr>
          <w:rFonts w:ascii="Times New Roman" w:eastAsia="Noto Sans CJK SC" w:hAnsi="Times New Roman" w:cs="Times New Roman"/>
          <w:b/>
          <w:bCs/>
          <w:sz w:val="20"/>
          <w:szCs w:val="20"/>
        </w:rPr>
        <w:t>W7/N/18/2024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71060C81" w14:textId="249A94B3" w:rsidR="00DC56CA" w:rsidRDefault="00DC56CA" w:rsidP="00DC56C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DC56CA">
        <w:rPr>
          <w:rFonts w:ascii="Times New Roman" w:eastAsia="Calibri" w:hAnsi="Times New Roman" w:cs="Times New Roman"/>
          <w:bCs/>
        </w:rPr>
        <w:t>Dostawa elementów optomechanicznych w ramach doposażenia stanowiska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C56CA">
        <w:rPr>
          <w:rFonts w:ascii="Times New Roman" w:eastAsia="Calibri" w:hAnsi="Times New Roman" w:cs="Times New Roman"/>
          <w:bCs/>
        </w:rPr>
        <w:t xml:space="preserve">pomiarowego </w:t>
      </w:r>
      <w:r>
        <w:rPr>
          <w:rFonts w:ascii="Times New Roman" w:eastAsia="Calibri" w:hAnsi="Times New Roman" w:cs="Times New Roman"/>
          <w:bCs/>
        </w:rPr>
        <w:t xml:space="preserve">                              </w:t>
      </w:r>
      <w:r w:rsidRPr="00DC56CA">
        <w:rPr>
          <w:rFonts w:ascii="Times New Roman" w:eastAsia="Calibri" w:hAnsi="Times New Roman" w:cs="Times New Roman"/>
          <w:bCs/>
        </w:rPr>
        <w:t>do charakteryzacji laserów półprzewodnikowych</w:t>
      </w:r>
    </w:p>
    <w:p w14:paraId="4C9A7E8C" w14:textId="335578BF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0692DA57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C56CA">
        <w:rPr>
          <w:rFonts w:ascii="Times New Roman" w:eastAsia="Times New Roman" w:hAnsi="Times New Roman" w:cs="Times New Roman"/>
          <w:lang w:eastAsia="zh-CN"/>
        </w:rPr>
        <w:t>4</w:t>
      </w:r>
      <w:r w:rsidR="00EE2B2D">
        <w:rPr>
          <w:rFonts w:ascii="Times New Roman" w:eastAsia="Times New Roman" w:hAnsi="Times New Roman" w:cs="Times New Roman"/>
          <w:lang w:eastAsia="zh-CN"/>
        </w:rPr>
        <w:t xml:space="preserve"> tygodnie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170824736"/>
      <w:bookmarkStart w:id="1" w:name="_Hlk88043989"/>
      <w:bookmarkStart w:id="2" w:name="_Hlk143594825"/>
    </w:p>
    <w:p w14:paraId="6D9AB64B" w14:textId="543D65C6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3" w:name="_Hlk170824718"/>
      <w:bookmarkStart w:id="4" w:name="_Hlk164071119"/>
      <w:bookmarkStart w:id="5" w:name="_Hlk180064129"/>
      <w:bookmarkEnd w:id="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3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359133FC" w14:textId="77777777" w:rsid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5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6A44928" w14:textId="19A160DB" w:rsidR="004C4AFC" w:rsidRPr="004C4AFC" w:rsidRDefault="004C4AFC" w:rsidP="004C4AFC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7" w:name="_Hlk161915061"/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 w:rsidR="00DC56CA"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301C85F3" w14:textId="1797798C" w:rsidR="004C4AFC" w:rsidRDefault="004C4AFC" w:rsidP="004C4AFC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ABE8E0F" w14:textId="77777777" w:rsidR="00803CF7" w:rsidRPr="00571B9E" w:rsidRDefault="00803CF7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7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D7DC4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C1D38"/>
    <w:rsid w:val="003F0B15"/>
    <w:rsid w:val="003F43BA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2685B"/>
    <w:rsid w:val="005473F6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5499E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51</cp:revision>
  <cp:lastPrinted>2023-10-31T08:21:00Z</cp:lastPrinted>
  <dcterms:created xsi:type="dcterms:W3CDTF">2023-08-22T10:11:00Z</dcterms:created>
  <dcterms:modified xsi:type="dcterms:W3CDTF">2024-11-19T13:06:00Z</dcterms:modified>
</cp:coreProperties>
</file>